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7F" w:rsidRDefault="00613F7F" w:rsidP="00706412">
      <w:pPr>
        <w:pStyle w:val="2"/>
        <w:jc w:val="right"/>
      </w:pPr>
    </w:p>
    <w:p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:rsidR="00706412" w:rsidRPr="009427C4" w:rsidRDefault="00386DA7" w:rsidP="00706412">
      <w:pPr>
        <w:jc w:val="right"/>
      </w:pPr>
      <w:r w:rsidRPr="009427C4">
        <w:t xml:space="preserve"> </w:t>
      </w:r>
      <w:r w:rsidR="00AB59A3" w:rsidRPr="009427C4">
        <w:t>П</w:t>
      </w:r>
      <w:r w:rsidR="00706412" w:rsidRPr="009427C4">
        <w:t>редседател</w:t>
      </w:r>
      <w:r w:rsidR="009427C4" w:rsidRPr="009427C4">
        <w:t>ь</w:t>
      </w:r>
      <w:r w:rsidR="00706412" w:rsidRPr="009427C4">
        <w:t xml:space="preserve"> КУМИ </w:t>
      </w:r>
    </w:p>
    <w:p w:rsidR="00706412" w:rsidRPr="009427C4" w:rsidRDefault="00706412" w:rsidP="00706412">
      <w:pPr>
        <w:jc w:val="right"/>
      </w:pPr>
      <w:r w:rsidRPr="009427C4">
        <w:t xml:space="preserve"> _____________________</w:t>
      </w:r>
      <w:r w:rsidR="009427C4" w:rsidRPr="009427C4">
        <w:t xml:space="preserve"> А.В. Борисова</w:t>
      </w:r>
    </w:p>
    <w:p w:rsidR="00706412" w:rsidRPr="009427C4" w:rsidRDefault="00706412" w:rsidP="00706412">
      <w:pPr>
        <w:jc w:val="right"/>
      </w:pPr>
      <w:r w:rsidRPr="009427C4">
        <w:t xml:space="preserve">« </w:t>
      </w:r>
      <w:r w:rsidR="00B26692">
        <w:t>30</w:t>
      </w:r>
      <w:r w:rsidRPr="009427C4">
        <w:t xml:space="preserve">» </w:t>
      </w:r>
      <w:r w:rsidR="00842F9C">
        <w:t>января</w:t>
      </w:r>
      <w:r w:rsidRPr="009427C4">
        <w:t xml:space="preserve"> 201</w:t>
      </w:r>
      <w:r w:rsidR="00842F9C">
        <w:t>8</w:t>
      </w:r>
      <w:r w:rsidRPr="009427C4">
        <w:t xml:space="preserve"> г.</w:t>
      </w:r>
    </w:p>
    <w:p w:rsidR="00706412" w:rsidRPr="00613F7F" w:rsidRDefault="00706412" w:rsidP="00706412">
      <w:pPr>
        <w:pStyle w:val="2"/>
        <w:rPr>
          <w:sz w:val="20"/>
          <w:szCs w:val="20"/>
        </w:rPr>
      </w:pPr>
    </w:p>
    <w:p w:rsidR="00706412" w:rsidRPr="009427C4" w:rsidRDefault="00706412" w:rsidP="00706412">
      <w:pPr>
        <w:pStyle w:val="2"/>
      </w:pPr>
      <w:r w:rsidRPr="009427C4">
        <w:t>ПРОТОКОЛ №1</w:t>
      </w:r>
    </w:p>
    <w:p w:rsidR="00706412" w:rsidRPr="009427C4" w:rsidRDefault="00706412" w:rsidP="00706412">
      <w:pPr>
        <w:jc w:val="center"/>
        <w:rPr>
          <w:b/>
        </w:rPr>
      </w:pPr>
      <w:r w:rsidRPr="009427C4">
        <w:rPr>
          <w:b/>
        </w:rPr>
        <w:t xml:space="preserve">рассмотрения заявок </w:t>
      </w:r>
    </w:p>
    <w:p w:rsidR="00706412" w:rsidRPr="00613F7F" w:rsidRDefault="00706412" w:rsidP="00706412">
      <w:pPr>
        <w:jc w:val="center"/>
        <w:rPr>
          <w:b/>
          <w:sz w:val="20"/>
          <w:szCs w:val="20"/>
        </w:rPr>
      </w:pPr>
    </w:p>
    <w:p w:rsidR="00B26692" w:rsidRPr="009427C4" w:rsidRDefault="00706412" w:rsidP="00706412">
      <w:r w:rsidRPr="009427C4">
        <w:rPr>
          <w:b/>
        </w:rPr>
        <w:t xml:space="preserve"> </w:t>
      </w:r>
      <w:r w:rsidRPr="009427C4">
        <w:t xml:space="preserve"> г. Кулебаки                                 </w:t>
      </w:r>
      <w:r w:rsidR="00B26692">
        <w:t xml:space="preserve">                 </w:t>
      </w:r>
      <w:r w:rsidRPr="009427C4">
        <w:t xml:space="preserve">        </w:t>
      </w:r>
      <w:r w:rsidR="009427C4" w:rsidRPr="009427C4">
        <w:t xml:space="preserve">        </w:t>
      </w:r>
      <w:r w:rsidRPr="009427C4">
        <w:t xml:space="preserve">  </w:t>
      </w:r>
      <w:r w:rsidR="00AB59A3" w:rsidRPr="009427C4">
        <w:t xml:space="preserve">    </w:t>
      </w:r>
      <w:r w:rsidRPr="009427C4">
        <w:t xml:space="preserve">    </w:t>
      </w:r>
      <w:r w:rsidR="004348D9" w:rsidRPr="009427C4">
        <w:t xml:space="preserve">       </w:t>
      </w:r>
      <w:r w:rsidR="00842F9C">
        <w:t>30 января 2018</w:t>
      </w:r>
      <w:r w:rsidRPr="009427C4">
        <w:t xml:space="preserve"> г.</w:t>
      </w:r>
      <w:r w:rsidR="00B26692">
        <w:t xml:space="preserve"> 13 час. 00 мин.</w:t>
      </w:r>
    </w:p>
    <w:p w:rsidR="00706412" w:rsidRPr="00842F9C" w:rsidRDefault="00706412" w:rsidP="00706412">
      <w:pPr>
        <w:rPr>
          <w:b/>
          <w:sz w:val="20"/>
          <w:szCs w:val="20"/>
        </w:rPr>
      </w:pPr>
    </w:p>
    <w:p w:rsidR="00B26692" w:rsidRDefault="00B26692" w:rsidP="00706412">
      <w:pPr>
        <w:pStyle w:val="a4"/>
        <w:ind w:firstLine="708"/>
      </w:pPr>
      <w:r>
        <w:t xml:space="preserve">Повестка дня: Рассмотрение комиссией заявок на участие в аукционе, назначенном на 31 </w:t>
      </w:r>
      <w:r w:rsidR="00842F9C">
        <w:t>января</w:t>
      </w:r>
      <w:r>
        <w:t xml:space="preserve"> 201</w:t>
      </w:r>
      <w:r w:rsidR="00842F9C">
        <w:t>8</w:t>
      </w:r>
      <w:r>
        <w:t xml:space="preserve"> г. 09 час 00 мин., в форме открытого по составу участников и открытого по форме подачи предложений о размере арендной платы</w:t>
      </w:r>
      <w:r w:rsidR="002B0C14">
        <w:t>,</w:t>
      </w:r>
      <w:r>
        <w:t xml:space="preserve"> по продаже права на заключение договор</w:t>
      </w:r>
      <w:r w:rsidR="00842F9C">
        <w:t>а аренды на земельный</w:t>
      </w:r>
      <w:r>
        <w:t xml:space="preserve"> участ</w:t>
      </w:r>
      <w:r w:rsidR="00842F9C">
        <w:t>ок, находящий</w:t>
      </w:r>
      <w:r>
        <w:t xml:space="preserve">ся в </w:t>
      </w:r>
      <w:r w:rsidRPr="005A6CED">
        <w:t>государственной собственности до разграничения</w:t>
      </w:r>
      <w:r>
        <w:t>.</w:t>
      </w:r>
    </w:p>
    <w:p w:rsidR="00842F9C" w:rsidRDefault="00842F9C" w:rsidP="00842F9C">
      <w:pPr>
        <w:ind w:left="-142" w:firstLine="426"/>
        <w:jc w:val="both"/>
      </w:pPr>
      <w:r w:rsidRPr="0092114E">
        <w:t xml:space="preserve">Лот №1. </w:t>
      </w:r>
      <w:r>
        <w:t xml:space="preserve">Характеристика земельного участка: </w:t>
      </w:r>
    </w:p>
    <w:p w:rsidR="00842F9C" w:rsidRDefault="00842F9C" w:rsidP="00842F9C">
      <w:pPr>
        <w:ind w:left="-142" w:firstLine="426"/>
        <w:jc w:val="both"/>
      </w:pPr>
      <w:r w:rsidRPr="00A8033B">
        <w:rPr>
          <w:b/>
        </w:rPr>
        <w:t>Месторасположение</w:t>
      </w:r>
      <w:r>
        <w:t xml:space="preserve">: </w:t>
      </w:r>
      <w:r w:rsidRPr="0092114E">
        <w:t xml:space="preserve">Нижегородская область, </w:t>
      </w:r>
      <w:r>
        <w:t>г. Кулебаки</w:t>
      </w:r>
      <w:r w:rsidRPr="0092114E">
        <w:t>,</w:t>
      </w:r>
      <w:r>
        <w:t xml:space="preserve"> тер. ГМ Стрельбище-2, ряд 20, гараж №3 </w:t>
      </w:r>
    </w:p>
    <w:p w:rsidR="00842F9C" w:rsidRDefault="00842F9C" w:rsidP="00842F9C">
      <w:pPr>
        <w:ind w:left="-142" w:firstLine="426"/>
        <w:jc w:val="both"/>
      </w:pPr>
      <w:r w:rsidRPr="00A8033B">
        <w:rPr>
          <w:b/>
        </w:rPr>
        <w:t>Категория земель</w:t>
      </w:r>
      <w:r>
        <w:t xml:space="preserve">: земли населенных пунктов, </w:t>
      </w:r>
    </w:p>
    <w:p w:rsidR="00842F9C" w:rsidRDefault="00842F9C" w:rsidP="00842F9C">
      <w:pPr>
        <w:ind w:left="-142" w:firstLine="426"/>
        <w:jc w:val="both"/>
      </w:pPr>
      <w:r w:rsidRPr="00A8033B">
        <w:rPr>
          <w:b/>
        </w:rPr>
        <w:t>Кадастровый номер</w:t>
      </w:r>
      <w:r>
        <w:t>: 52:38:0010002:8595</w:t>
      </w:r>
      <w:r w:rsidRPr="0092114E">
        <w:t xml:space="preserve">, </w:t>
      </w:r>
    </w:p>
    <w:p w:rsidR="00842F9C" w:rsidRDefault="00842F9C" w:rsidP="00842F9C">
      <w:pPr>
        <w:ind w:left="-142" w:firstLine="426"/>
        <w:jc w:val="both"/>
      </w:pPr>
      <w:r w:rsidRPr="00A8033B">
        <w:rPr>
          <w:b/>
        </w:rPr>
        <w:t>Площадь земельного участка</w:t>
      </w:r>
      <w:r w:rsidRPr="0092114E">
        <w:t xml:space="preserve"> </w:t>
      </w:r>
      <w:r>
        <w:t>24</w:t>
      </w:r>
      <w:r w:rsidRPr="0092114E">
        <w:t xml:space="preserve"> кв.м., </w:t>
      </w:r>
    </w:p>
    <w:p w:rsidR="00842F9C" w:rsidRDefault="00842F9C" w:rsidP="00842F9C">
      <w:pPr>
        <w:ind w:left="-142" w:firstLine="426"/>
        <w:jc w:val="both"/>
      </w:pPr>
      <w:r w:rsidRPr="00A8033B">
        <w:rPr>
          <w:b/>
        </w:rPr>
        <w:t>Вид разрешенного использования</w:t>
      </w:r>
      <w:r>
        <w:t xml:space="preserve"> – индивидуальные гаражи, предназначенные для хранения личного транспорта граждан</w:t>
      </w:r>
      <w:r w:rsidRPr="0092114E">
        <w:t>;</w:t>
      </w:r>
    </w:p>
    <w:p w:rsidR="00842F9C" w:rsidRPr="00AF5BA4" w:rsidRDefault="00842F9C" w:rsidP="00842F9C">
      <w:pPr>
        <w:ind w:left="-142" w:firstLine="426"/>
        <w:jc w:val="both"/>
      </w:pPr>
      <w:r>
        <w:rPr>
          <w:b/>
        </w:rPr>
        <w:t xml:space="preserve">Целевое использование земельного участка- </w:t>
      </w:r>
      <w:r w:rsidRPr="00A700B1">
        <w:t>для строительства</w:t>
      </w:r>
      <w:r>
        <w:rPr>
          <w:b/>
        </w:rPr>
        <w:t xml:space="preserve"> </w:t>
      </w:r>
      <w:r w:rsidRPr="00AF5BA4">
        <w:t>индивидуа</w:t>
      </w:r>
      <w:r>
        <w:t>льного гаража,</w:t>
      </w:r>
    </w:p>
    <w:p w:rsidR="00842F9C" w:rsidRDefault="00842F9C" w:rsidP="00842F9C">
      <w:pPr>
        <w:ind w:left="-142" w:firstLine="426"/>
        <w:jc w:val="both"/>
      </w:pPr>
      <w:r w:rsidRPr="00A8033B">
        <w:rPr>
          <w:b/>
        </w:rPr>
        <w:t>Вид приобретаемого права</w:t>
      </w:r>
      <w:r>
        <w:t>: аренда на 3 года,</w:t>
      </w:r>
    </w:p>
    <w:p w:rsidR="00842F9C" w:rsidRDefault="00842F9C" w:rsidP="00842F9C">
      <w:pPr>
        <w:pStyle w:val="31"/>
        <w:spacing w:after="0"/>
        <w:ind w:left="-142" w:firstLine="425"/>
        <w:rPr>
          <w:sz w:val="24"/>
        </w:rPr>
      </w:pPr>
      <w:r w:rsidRPr="00A8033B">
        <w:rPr>
          <w:b/>
          <w:sz w:val="24"/>
        </w:rPr>
        <w:t>Начальный размер годовой арендной платы земельного участка</w:t>
      </w:r>
      <w:r>
        <w:rPr>
          <w:sz w:val="24"/>
        </w:rPr>
        <w:t xml:space="preserve"> – </w:t>
      </w:r>
      <w:r>
        <w:rPr>
          <w:b/>
          <w:sz w:val="24"/>
        </w:rPr>
        <w:t>8</w:t>
      </w:r>
      <w:r w:rsidRPr="00AF5BA4">
        <w:rPr>
          <w:b/>
          <w:sz w:val="24"/>
        </w:rPr>
        <w:t>000</w:t>
      </w:r>
      <w:r w:rsidRPr="0092114E">
        <w:rPr>
          <w:sz w:val="24"/>
        </w:rPr>
        <w:t xml:space="preserve"> (</w:t>
      </w:r>
      <w:r>
        <w:rPr>
          <w:sz w:val="24"/>
        </w:rPr>
        <w:t>Восемь тысяч</w:t>
      </w:r>
      <w:r w:rsidRPr="0092114E">
        <w:rPr>
          <w:sz w:val="24"/>
        </w:rPr>
        <w:t>) рубл</w:t>
      </w:r>
      <w:r>
        <w:rPr>
          <w:sz w:val="24"/>
        </w:rPr>
        <w:t>ей 00 копеек.</w:t>
      </w:r>
    </w:p>
    <w:p w:rsidR="00842F9C" w:rsidRDefault="00842F9C" w:rsidP="00842F9C">
      <w:pPr>
        <w:pStyle w:val="a4"/>
        <w:ind w:left="-142" w:right="-144" w:firstLine="425"/>
      </w:pPr>
      <w:r>
        <w:rPr>
          <w:b/>
        </w:rPr>
        <w:t>Размер задатка – 5000</w:t>
      </w:r>
      <w:r>
        <w:t xml:space="preserve"> (Пять тысяч</w:t>
      </w:r>
      <w:r w:rsidRPr="00A8033B">
        <w:t xml:space="preserve">) рублей, </w:t>
      </w:r>
      <w:r w:rsidRPr="00A8033B">
        <w:rPr>
          <w:b/>
        </w:rPr>
        <w:t>шаг аукциона</w:t>
      </w:r>
      <w:r w:rsidRPr="00A8033B">
        <w:t xml:space="preserve"> </w:t>
      </w:r>
      <w:r>
        <w:t xml:space="preserve">100 </w:t>
      </w:r>
      <w:r w:rsidRPr="00A8033B">
        <w:t>(</w:t>
      </w:r>
      <w:r>
        <w:t>Сто</w:t>
      </w:r>
      <w:r w:rsidRPr="00A8033B">
        <w:t>) рублей</w:t>
      </w:r>
      <w:r>
        <w:t>.</w:t>
      </w:r>
    </w:p>
    <w:p w:rsidR="009427C4" w:rsidRPr="009427C4" w:rsidRDefault="00706412" w:rsidP="00624FBE">
      <w:pPr>
        <w:pStyle w:val="21"/>
        <w:tabs>
          <w:tab w:val="left" w:pos="8328"/>
        </w:tabs>
        <w:spacing w:after="0" w:line="240" w:lineRule="atLeast"/>
      </w:pPr>
      <w:r w:rsidRPr="009427C4">
        <w:t>Представители Организатора торгов:</w:t>
      </w:r>
    </w:p>
    <w:p w:rsidR="00706412" w:rsidRPr="009427C4" w:rsidRDefault="009427C4" w:rsidP="00624FBE">
      <w:pPr>
        <w:pStyle w:val="21"/>
        <w:tabs>
          <w:tab w:val="left" w:pos="8328"/>
        </w:tabs>
        <w:spacing w:after="0" w:line="240" w:lineRule="atLeast"/>
      </w:pPr>
      <w:r w:rsidRPr="009427C4">
        <w:t>Борисова А.В. – председатель КУМИ</w:t>
      </w:r>
      <w:r w:rsidR="00624FBE" w:rsidRPr="009427C4">
        <w:tab/>
      </w:r>
    </w:p>
    <w:p w:rsidR="00706412" w:rsidRDefault="004348D9" w:rsidP="00706412">
      <w:pPr>
        <w:pStyle w:val="3"/>
        <w:spacing w:after="0"/>
        <w:rPr>
          <w:sz w:val="24"/>
          <w:szCs w:val="24"/>
        </w:rPr>
      </w:pPr>
      <w:proofErr w:type="spellStart"/>
      <w:r w:rsidRPr="009427C4">
        <w:rPr>
          <w:sz w:val="24"/>
          <w:szCs w:val="24"/>
        </w:rPr>
        <w:t>Скотникова</w:t>
      </w:r>
      <w:proofErr w:type="spellEnd"/>
      <w:r w:rsidRPr="009427C4">
        <w:rPr>
          <w:sz w:val="24"/>
          <w:szCs w:val="24"/>
        </w:rPr>
        <w:t xml:space="preserve"> С.С. – начальник сектора по имущественным вопросам </w:t>
      </w:r>
      <w:r w:rsidR="00706412" w:rsidRPr="009427C4">
        <w:rPr>
          <w:sz w:val="24"/>
          <w:szCs w:val="24"/>
        </w:rPr>
        <w:t>КУМИ;</w:t>
      </w:r>
    </w:p>
    <w:p w:rsidR="002B0C14" w:rsidRDefault="002B0C14" w:rsidP="002B0C14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Соколова Е.О. - начальник отдела доходов финансового управления;</w:t>
      </w:r>
    </w:p>
    <w:p w:rsidR="004348D9" w:rsidRPr="009427C4" w:rsidRDefault="00706412" w:rsidP="00706412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>Черненко И.Е. - главный специалист сектора по земельным ресурсам КУМИ</w:t>
      </w:r>
      <w:r w:rsidR="004348D9" w:rsidRPr="009427C4">
        <w:rPr>
          <w:sz w:val="24"/>
          <w:szCs w:val="24"/>
        </w:rPr>
        <w:t>;</w:t>
      </w:r>
    </w:p>
    <w:p w:rsidR="009427C4" w:rsidRPr="009427C4" w:rsidRDefault="009427C4" w:rsidP="009427C4">
      <w:pPr>
        <w:pStyle w:val="3"/>
        <w:spacing w:after="0"/>
        <w:rPr>
          <w:sz w:val="24"/>
          <w:szCs w:val="24"/>
        </w:rPr>
      </w:pPr>
      <w:r w:rsidRPr="009427C4">
        <w:rPr>
          <w:sz w:val="24"/>
          <w:szCs w:val="24"/>
        </w:rPr>
        <w:t xml:space="preserve">Щукина И.А. – начальник сектора по земельным ресурсам КУМИ; </w:t>
      </w:r>
    </w:p>
    <w:p w:rsidR="00706412" w:rsidRPr="009427C4" w:rsidRDefault="00706412" w:rsidP="00706412">
      <w:pPr>
        <w:ind w:firstLine="708"/>
        <w:jc w:val="both"/>
      </w:pPr>
      <w:r w:rsidRPr="009427C4">
        <w:t>Рассмотренные заявки</w:t>
      </w:r>
    </w:p>
    <w:tbl>
      <w:tblPr>
        <w:tblW w:w="10383" w:type="dxa"/>
        <w:tblInd w:w="-5" w:type="dxa"/>
        <w:tblLayout w:type="fixed"/>
        <w:tblLook w:val="0000"/>
      </w:tblPr>
      <w:tblGrid>
        <w:gridCol w:w="638"/>
        <w:gridCol w:w="2710"/>
        <w:gridCol w:w="1537"/>
        <w:gridCol w:w="1843"/>
        <w:gridCol w:w="1896"/>
        <w:gridCol w:w="1759"/>
      </w:tblGrid>
      <w:tr w:rsidR="00706412" w:rsidRPr="009427C4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9427C4" w:rsidRDefault="00706412" w:rsidP="00AB59A3">
            <w:pPr>
              <w:snapToGrid w:val="0"/>
              <w:jc w:val="both"/>
            </w:pPr>
            <w:r w:rsidRPr="009427C4">
              <w:t xml:space="preserve"> №</w:t>
            </w:r>
          </w:p>
          <w:p w:rsidR="00706412" w:rsidRPr="009427C4" w:rsidRDefault="00706412" w:rsidP="00AB59A3">
            <w:pPr>
              <w:snapToGrid w:val="0"/>
              <w:jc w:val="both"/>
            </w:pPr>
            <w:proofErr w:type="spellStart"/>
            <w:r w:rsidRPr="009427C4">
              <w:t>п</w:t>
            </w:r>
            <w:proofErr w:type="spellEnd"/>
            <w:r w:rsidRPr="009427C4">
              <w:t>/</w:t>
            </w:r>
            <w:proofErr w:type="spellStart"/>
            <w:r w:rsidRPr="009427C4">
              <w:t>п</w:t>
            </w:r>
            <w:proofErr w:type="spellEnd"/>
            <w:r w:rsidRPr="009427C4"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42F9C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42F9C">
              <w:rPr>
                <w:sz w:val="16"/>
                <w:szCs w:val="16"/>
              </w:rPr>
              <w:t xml:space="preserve">Ф.И.О. заявителя,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42F9C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42F9C">
              <w:rPr>
                <w:sz w:val="16"/>
                <w:szCs w:val="16"/>
              </w:rPr>
              <w:t>Дата подачи заявки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42F9C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42F9C">
              <w:rPr>
                <w:sz w:val="16"/>
                <w:szCs w:val="16"/>
              </w:rPr>
              <w:t>Отметка о внесении задатка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42F9C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42F9C">
              <w:rPr>
                <w:sz w:val="16"/>
                <w:szCs w:val="16"/>
              </w:rPr>
              <w:t>Отметка о допуске (</w:t>
            </w:r>
            <w:proofErr w:type="spellStart"/>
            <w:r w:rsidRPr="00842F9C">
              <w:rPr>
                <w:sz w:val="16"/>
                <w:szCs w:val="16"/>
              </w:rPr>
              <w:t>недопуске</w:t>
            </w:r>
            <w:proofErr w:type="spellEnd"/>
            <w:r w:rsidRPr="00842F9C">
              <w:rPr>
                <w:sz w:val="16"/>
                <w:szCs w:val="16"/>
              </w:rPr>
              <w:t>) к участию в аукционе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842F9C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42F9C">
              <w:rPr>
                <w:sz w:val="16"/>
                <w:szCs w:val="16"/>
              </w:rPr>
              <w:t xml:space="preserve">Причина </w:t>
            </w:r>
            <w:proofErr w:type="spellStart"/>
            <w:r w:rsidRPr="00842F9C">
              <w:rPr>
                <w:sz w:val="16"/>
                <w:szCs w:val="16"/>
              </w:rPr>
              <w:t>недопуска</w:t>
            </w:r>
            <w:proofErr w:type="spellEnd"/>
            <w:r w:rsidRPr="00842F9C">
              <w:rPr>
                <w:sz w:val="16"/>
                <w:szCs w:val="16"/>
              </w:rPr>
              <w:t xml:space="preserve"> к участию в аукционе</w:t>
            </w:r>
          </w:p>
        </w:tc>
      </w:tr>
      <w:tr w:rsidR="0089710B" w:rsidRPr="009427C4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ЛОТ №1</w:t>
            </w:r>
          </w:p>
        </w:tc>
      </w:tr>
      <w:tr w:rsidR="0089710B" w:rsidRPr="009427C4" w:rsidTr="00AB59A3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1.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42F9C" w:rsidP="009427C4">
            <w:pPr>
              <w:snapToGrid w:val="0"/>
              <w:jc w:val="both"/>
            </w:pPr>
            <w:r>
              <w:t>Трофимова Ольга  Владимировна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42F9C" w:rsidP="00386DA7">
            <w:pPr>
              <w:snapToGrid w:val="0"/>
              <w:jc w:val="both"/>
            </w:pPr>
            <w:r>
              <w:t>22.01.2018</w:t>
            </w:r>
            <w:r w:rsidR="00C95A1D" w:rsidRPr="009427C4"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42F9C" w:rsidP="0089710B">
            <w:pPr>
              <w:snapToGrid w:val="0"/>
              <w:jc w:val="both"/>
            </w:pPr>
            <w:r>
              <w:t>22.01.2018г.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B420BA" w:rsidP="0089710B">
            <w:pPr>
              <w:snapToGrid w:val="0"/>
              <w:jc w:val="both"/>
            </w:pPr>
            <w:r w:rsidRPr="009427C4">
              <w:t>допущен</w:t>
            </w:r>
            <w:r w:rsidR="00842F9C">
              <w:t>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C95A1D" w:rsidP="00AB59A3">
            <w:pPr>
              <w:snapToGrid w:val="0"/>
              <w:jc w:val="both"/>
            </w:pPr>
            <w:r w:rsidRPr="009427C4">
              <w:t>-</w:t>
            </w:r>
          </w:p>
        </w:tc>
      </w:tr>
    </w:tbl>
    <w:p w:rsidR="00706412" w:rsidRDefault="00706412" w:rsidP="00706412">
      <w:pPr>
        <w:ind w:firstLine="708"/>
        <w:jc w:val="both"/>
      </w:pPr>
      <w:r w:rsidRPr="009427C4">
        <w:t xml:space="preserve">Претенденты, отозвавшие заявки </w:t>
      </w:r>
      <w:r w:rsidR="00386DA7" w:rsidRPr="009427C4">
        <w:t xml:space="preserve">(с указанием даты отзыва): нет </w:t>
      </w:r>
    </w:p>
    <w:p w:rsidR="002B0C14" w:rsidRDefault="002B0C14" w:rsidP="002B0C14">
      <w:pPr>
        <w:autoSpaceDE w:val="0"/>
        <w:autoSpaceDN w:val="0"/>
        <w:adjustRightInd w:val="0"/>
        <w:ind w:firstLine="540"/>
        <w:jc w:val="both"/>
      </w:pPr>
      <w:r>
        <w:t xml:space="preserve">Комиссия решила: В соответствии с пп.9, 13, 14 ст. 39.12 ЗК РФ признать аукцион </w:t>
      </w:r>
      <w:r w:rsidR="00613F7F">
        <w:t xml:space="preserve">по  </w:t>
      </w:r>
      <w:proofErr w:type="spellStart"/>
      <w:r w:rsidR="00613F7F">
        <w:t>ЛОТу</w:t>
      </w:r>
      <w:proofErr w:type="spellEnd"/>
      <w:r w:rsidR="00613F7F">
        <w:t xml:space="preserve"> №1 </w:t>
      </w:r>
      <w:r>
        <w:t>несостоявшимся</w:t>
      </w:r>
      <w:r w:rsidR="00613F7F">
        <w:t xml:space="preserve">, </w:t>
      </w:r>
      <w:r>
        <w:t>ввиду подачи</w:t>
      </w:r>
      <w:r w:rsidR="00EC34B6">
        <w:t xml:space="preserve"> только</w:t>
      </w:r>
      <w:r>
        <w:t xml:space="preserve"> одно</w:t>
      </w:r>
      <w:r w:rsidR="00842F9C">
        <w:t>й заявки на участие в аукционе.</w:t>
      </w:r>
    </w:p>
    <w:p w:rsidR="002B0C14" w:rsidRDefault="002B0C14" w:rsidP="002B0C14">
      <w:pPr>
        <w:ind w:left="-142" w:firstLine="426"/>
        <w:jc w:val="both"/>
      </w:pPr>
      <w:r>
        <w:t xml:space="preserve">Признать гр. </w:t>
      </w:r>
      <w:r w:rsidR="00842F9C">
        <w:t>Трофимову Ольгу Владимировну</w:t>
      </w:r>
      <w:r>
        <w:t xml:space="preserve"> единственным участником аукциона </w:t>
      </w:r>
      <w:r w:rsidR="00EC34B6">
        <w:t xml:space="preserve">(ЛОТ№1) </w:t>
      </w:r>
      <w:r>
        <w:t xml:space="preserve">на право заключения договора аренды земельного участка, расположенного по адресу: </w:t>
      </w:r>
      <w:r w:rsidR="00EC34B6" w:rsidRPr="00EC34B6">
        <w:t xml:space="preserve">Нижегородская область, </w:t>
      </w:r>
      <w:r w:rsidR="008E635B">
        <w:t xml:space="preserve">г. Кулебаки, </w:t>
      </w:r>
      <w:r w:rsidR="00842F9C">
        <w:t>тер. ГМ Стрельбище-2, ряд 20, гараж №3,</w:t>
      </w:r>
      <w:r>
        <w:t xml:space="preserve"> по начальной цене предмета аукциона </w:t>
      </w:r>
      <w:r w:rsidR="00842F9C" w:rsidRPr="00842F9C">
        <w:rPr>
          <w:b/>
        </w:rPr>
        <w:t>8</w:t>
      </w:r>
      <w:r w:rsidRPr="00842F9C">
        <w:rPr>
          <w:b/>
        </w:rPr>
        <w:t>00</w:t>
      </w:r>
      <w:r w:rsidRPr="002B0C14">
        <w:rPr>
          <w:b/>
        </w:rPr>
        <w:t xml:space="preserve">0 </w:t>
      </w:r>
      <w:r w:rsidRPr="00842F9C">
        <w:t>(</w:t>
      </w:r>
      <w:r w:rsidR="00842F9C" w:rsidRPr="00842F9C">
        <w:t>Восемь</w:t>
      </w:r>
      <w:r>
        <w:t xml:space="preserve"> тысяч) рублей. </w:t>
      </w:r>
    </w:p>
    <w:p w:rsidR="002B0C14" w:rsidRDefault="002B0C14" w:rsidP="002B0C14">
      <w:pPr>
        <w:ind w:firstLine="708"/>
        <w:jc w:val="both"/>
      </w:pPr>
      <w:r>
        <w:t xml:space="preserve">Направить гр. </w:t>
      </w:r>
      <w:r w:rsidR="00842F9C">
        <w:t>Трофимовой Ольге Владимировне</w:t>
      </w:r>
      <w:r>
        <w:t xml:space="preserve"> три экземпляра подписанного проекта договора аренды земельного участка, в течение 10 дней со дня подписания настоящего протокола.</w:t>
      </w:r>
    </w:p>
    <w:p w:rsidR="00706412" w:rsidRPr="009427C4" w:rsidRDefault="00706412" w:rsidP="00706412">
      <w:pPr>
        <w:ind w:firstLine="708"/>
        <w:jc w:val="both"/>
      </w:pPr>
      <w:r w:rsidRPr="009427C4">
        <w:t>От организатора торгов:</w:t>
      </w:r>
    </w:p>
    <w:p w:rsidR="00706412" w:rsidRPr="009427C4" w:rsidRDefault="00706412" w:rsidP="00706412">
      <w:pPr>
        <w:ind w:firstLine="708"/>
        <w:jc w:val="both"/>
      </w:pPr>
    </w:p>
    <w:tbl>
      <w:tblPr>
        <w:tblW w:w="0" w:type="auto"/>
        <w:tblLook w:val="01E0"/>
      </w:tblPr>
      <w:tblGrid>
        <w:gridCol w:w="5068"/>
        <w:gridCol w:w="5068"/>
      </w:tblGrid>
      <w:tr w:rsidR="00706412" w:rsidRPr="009427C4" w:rsidTr="005E2732">
        <w:trPr>
          <w:trHeight w:val="964"/>
        </w:trPr>
        <w:tc>
          <w:tcPr>
            <w:tcW w:w="5068" w:type="dxa"/>
          </w:tcPr>
          <w:p w:rsidR="00706412" w:rsidRPr="009427C4" w:rsidRDefault="00706412" w:rsidP="00AB59A3">
            <w:pPr>
              <w:spacing w:line="360" w:lineRule="auto"/>
              <w:jc w:val="both"/>
            </w:pPr>
            <w:r w:rsidRPr="009427C4">
              <w:t xml:space="preserve">____________________С.С. </w:t>
            </w:r>
            <w:proofErr w:type="spellStart"/>
            <w:r w:rsidRPr="009427C4">
              <w:t>Скотникова</w:t>
            </w:r>
            <w:proofErr w:type="spellEnd"/>
            <w:r w:rsidRPr="009427C4">
              <w:t xml:space="preserve"> </w:t>
            </w:r>
          </w:p>
          <w:p w:rsidR="002B0C14" w:rsidRPr="009427C4" w:rsidRDefault="002B0C14" w:rsidP="002B0C14">
            <w:pPr>
              <w:spacing w:line="360" w:lineRule="auto"/>
              <w:jc w:val="both"/>
            </w:pPr>
            <w:r w:rsidRPr="009427C4">
              <w:t>____________________</w:t>
            </w:r>
            <w:r>
              <w:t xml:space="preserve"> Е.О. Соколова</w:t>
            </w:r>
            <w:r w:rsidRPr="009427C4">
              <w:t xml:space="preserve"> </w:t>
            </w:r>
          </w:p>
          <w:p w:rsidR="00706412" w:rsidRPr="009427C4" w:rsidRDefault="00706412" w:rsidP="009427C4">
            <w:pPr>
              <w:spacing w:line="360" w:lineRule="auto"/>
              <w:jc w:val="both"/>
            </w:pPr>
          </w:p>
        </w:tc>
        <w:tc>
          <w:tcPr>
            <w:tcW w:w="5068" w:type="dxa"/>
          </w:tcPr>
          <w:p w:rsidR="00C95A1D" w:rsidRPr="009427C4" w:rsidRDefault="00C95A1D" w:rsidP="00C95A1D">
            <w:pPr>
              <w:spacing w:line="360" w:lineRule="auto"/>
              <w:jc w:val="both"/>
            </w:pPr>
            <w:r w:rsidRPr="009427C4">
              <w:lastRenderedPageBreak/>
              <w:t>____________________ И.Е. Черненко</w:t>
            </w:r>
          </w:p>
          <w:p w:rsidR="00706412" w:rsidRPr="009427C4" w:rsidRDefault="002B0C14" w:rsidP="005822CC">
            <w:pPr>
              <w:jc w:val="both"/>
            </w:pPr>
            <w:r w:rsidRPr="009427C4">
              <w:t>____________________ И.А. Щукина</w:t>
            </w:r>
          </w:p>
        </w:tc>
      </w:tr>
    </w:tbl>
    <w:p w:rsidR="00EE275F" w:rsidRDefault="00EE275F" w:rsidP="00706412">
      <w:pPr>
        <w:pStyle w:val="2"/>
        <w:jc w:val="right"/>
      </w:pPr>
    </w:p>
    <w:p w:rsidR="00B26692" w:rsidRDefault="00B26692" w:rsidP="00B26692"/>
    <w:p w:rsidR="00B26692" w:rsidRDefault="00B26692" w:rsidP="00B26692"/>
    <w:p w:rsidR="00B26692" w:rsidRDefault="00B26692" w:rsidP="00B26692"/>
    <w:p w:rsidR="00B26692" w:rsidRDefault="00B26692" w:rsidP="00B26692"/>
    <w:p w:rsidR="00B26692" w:rsidRDefault="00B26692" w:rsidP="00B26692"/>
    <w:sectPr w:rsidR="00B26692" w:rsidSect="009E6106"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7B6D"/>
    <w:rsid w:val="000034EF"/>
    <w:rsid w:val="00007AB8"/>
    <w:rsid w:val="00077C9E"/>
    <w:rsid w:val="00090179"/>
    <w:rsid w:val="000B4B04"/>
    <w:rsid w:val="000C730A"/>
    <w:rsid w:val="001012CA"/>
    <w:rsid w:val="0012458C"/>
    <w:rsid w:val="00154814"/>
    <w:rsid w:val="0017643E"/>
    <w:rsid w:val="001A10D7"/>
    <w:rsid w:val="001B5BFA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B0C14"/>
    <w:rsid w:val="002D02CC"/>
    <w:rsid w:val="002F538E"/>
    <w:rsid w:val="00302E80"/>
    <w:rsid w:val="00384A33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C316B"/>
    <w:rsid w:val="004C5140"/>
    <w:rsid w:val="004C5622"/>
    <w:rsid w:val="005049A3"/>
    <w:rsid w:val="0053087A"/>
    <w:rsid w:val="00551074"/>
    <w:rsid w:val="0056799B"/>
    <w:rsid w:val="005822CC"/>
    <w:rsid w:val="005948B7"/>
    <w:rsid w:val="005A6CED"/>
    <w:rsid w:val="005B1B8B"/>
    <w:rsid w:val="005B32D4"/>
    <w:rsid w:val="005D2CD9"/>
    <w:rsid w:val="005D3071"/>
    <w:rsid w:val="005E2732"/>
    <w:rsid w:val="005E3D86"/>
    <w:rsid w:val="00613F7F"/>
    <w:rsid w:val="00621E14"/>
    <w:rsid w:val="006247BD"/>
    <w:rsid w:val="00624FBE"/>
    <w:rsid w:val="00670332"/>
    <w:rsid w:val="006935DE"/>
    <w:rsid w:val="00697B6D"/>
    <w:rsid w:val="006A1947"/>
    <w:rsid w:val="006D58A3"/>
    <w:rsid w:val="006E3477"/>
    <w:rsid w:val="006E78A6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B5ED7"/>
    <w:rsid w:val="007F7A09"/>
    <w:rsid w:val="00833C10"/>
    <w:rsid w:val="00842F9C"/>
    <w:rsid w:val="00891FD0"/>
    <w:rsid w:val="0089710B"/>
    <w:rsid w:val="008A7381"/>
    <w:rsid w:val="008B67F6"/>
    <w:rsid w:val="008C0D1B"/>
    <w:rsid w:val="008C3A07"/>
    <w:rsid w:val="008D36C5"/>
    <w:rsid w:val="008E635B"/>
    <w:rsid w:val="00905132"/>
    <w:rsid w:val="009427C4"/>
    <w:rsid w:val="00956D10"/>
    <w:rsid w:val="00963396"/>
    <w:rsid w:val="009E1EF3"/>
    <w:rsid w:val="009E6106"/>
    <w:rsid w:val="00A23AE9"/>
    <w:rsid w:val="00A25ABB"/>
    <w:rsid w:val="00A36134"/>
    <w:rsid w:val="00A54A27"/>
    <w:rsid w:val="00A577CC"/>
    <w:rsid w:val="00A64427"/>
    <w:rsid w:val="00A9021F"/>
    <w:rsid w:val="00A914F6"/>
    <w:rsid w:val="00A965E2"/>
    <w:rsid w:val="00AB1470"/>
    <w:rsid w:val="00AB59A3"/>
    <w:rsid w:val="00AD0202"/>
    <w:rsid w:val="00AE587F"/>
    <w:rsid w:val="00AF4AC7"/>
    <w:rsid w:val="00B26692"/>
    <w:rsid w:val="00B420BA"/>
    <w:rsid w:val="00B80C26"/>
    <w:rsid w:val="00B83A7B"/>
    <w:rsid w:val="00B94540"/>
    <w:rsid w:val="00BB7BE6"/>
    <w:rsid w:val="00BD4611"/>
    <w:rsid w:val="00BE48EC"/>
    <w:rsid w:val="00BF6261"/>
    <w:rsid w:val="00C0539A"/>
    <w:rsid w:val="00C0562E"/>
    <w:rsid w:val="00C210D9"/>
    <w:rsid w:val="00C37EDA"/>
    <w:rsid w:val="00C441CB"/>
    <w:rsid w:val="00C80077"/>
    <w:rsid w:val="00C957A8"/>
    <w:rsid w:val="00C95A1D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86770"/>
    <w:rsid w:val="00DE0941"/>
    <w:rsid w:val="00DE6430"/>
    <w:rsid w:val="00DF1E1F"/>
    <w:rsid w:val="00E81461"/>
    <w:rsid w:val="00E92A94"/>
    <w:rsid w:val="00EC34B6"/>
    <w:rsid w:val="00EE275F"/>
    <w:rsid w:val="00F21B55"/>
    <w:rsid w:val="00F35E67"/>
    <w:rsid w:val="00F425A3"/>
    <w:rsid w:val="00F65AFF"/>
    <w:rsid w:val="00F8240D"/>
    <w:rsid w:val="00F917C0"/>
    <w:rsid w:val="00F96794"/>
    <w:rsid w:val="00FA3414"/>
    <w:rsid w:val="00FA6B96"/>
    <w:rsid w:val="00FD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A73-8CE6-4A30-9C10-C560F14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2018-01-30T13:57:00Z</cp:lastPrinted>
  <dcterms:created xsi:type="dcterms:W3CDTF">2004-09-01T05:47:00Z</dcterms:created>
  <dcterms:modified xsi:type="dcterms:W3CDTF">2018-01-30T13:57:00Z</dcterms:modified>
</cp:coreProperties>
</file>